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9A" w:rsidRPr="0060249A" w:rsidRDefault="0060249A" w:rsidP="00C47CD7">
      <w:pPr>
        <w:pStyle w:val="Tytu"/>
        <w:jc w:val="right"/>
        <w:rPr>
          <w:b w:val="0"/>
          <w:i/>
          <w:sz w:val="20"/>
          <w:szCs w:val="20"/>
        </w:rPr>
      </w:pPr>
      <w:r w:rsidRPr="0060249A">
        <w:rPr>
          <w:b w:val="0"/>
          <w:i/>
          <w:sz w:val="20"/>
          <w:szCs w:val="20"/>
        </w:rPr>
        <w:t>Załącznik nr 4 do ogłoszenia o naborze</w:t>
      </w:r>
    </w:p>
    <w:p w:rsidR="00E0557E" w:rsidRDefault="00E0557E" w:rsidP="00C4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E0557E" w:rsidRDefault="00E0557E" w:rsidP="00C4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807897" w:rsidRPr="0060249A" w:rsidRDefault="00807897" w:rsidP="00C4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02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Klauzula informacyjna </w:t>
      </w:r>
    </w:p>
    <w:p w:rsidR="00807897" w:rsidRPr="0060249A" w:rsidRDefault="00807897" w:rsidP="00C4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związku z przetwarzaniem danych osobowych</w:t>
      </w:r>
    </w:p>
    <w:p w:rsidR="00807897" w:rsidRPr="0060249A" w:rsidRDefault="00807897" w:rsidP="00C47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E0557E" w:rsidRDefault="00E0557E" w:rsidP="00C4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57E" w:rsidRPr="00E0557E" w:rsidRDefault="00807897" w:rsidP="00C47C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W związku z stosowaniem z dniem 25 maja 2</w:t>
      </w:r>
      <w:bookmarkStart w:id="0" w:name="_GoBack"/>
      <w:bookmarkEnd w:id="0"/>
      <w:r w:rsidRPr="00E0557E">
        <w:rPr>
          <w:rFonts w:ascii="Times New Roman" w:eastAsia="Times New Roman" w:hAnsi="Times New Roman" w:cs="Times New Roman"/>
          <w:lang w:eastAsia="pl-PL"/>
        </w:rPr>
        <w:t>018 r. Rozporządz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enia Parlamentu Europejskiego i </w:t>
      </w:r>
      <w:r w:rsidRPr="00E0557E">
        <w:rPr>
          <w:rFonts w:ascii="Times New Roman" w:eastAsia="Times New Roman" w:hAnsi="Times New Roman" w:cs="Times New Roman"/>
          <w:lang w:eastAsia="pl-PL"/>
        </w:rPr>
        <w:t>Rady (UE) 2016/679 z dnia 27 kwietnia 2016 r. w sprawie ochrony osób fizycznych w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>związku z</w:t>
      </w:r>
      <w:r w:rsidR="00E42D6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>przetwarzaniem danych osobowych i w sprawie swobodnego przepływu takich danych oraz uchylenia dyrektywy 95/46/WE (ogólne rozporządzenie o ochronie danych) (Dz.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>Urz. UE L 119 z 4.05.2016) – art. 13 Rozporządzenia informuję, iż:</w:t>
      </w:r>
      <w:r w:rsidR="00E0557E" w:rsidRPr="00E0557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0557E">
        <w:rPr>
          <w:rFonts w:ascii="Times New Roman" w:eastAsia="Times New Roman" w:hAnsi="Times New Roman" w:cs="Times New Roman"/>
          <w:lang w:eastAsia="pl-PL"/>
        </w:rPr>
        <w:t> </w:t>
      </w:r>
    </w:p>
    <w:p w:rsidR="00807897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Administratorem Pani/Pana danych osobowych jest Dyrektor Powiatowego Urzędu Pracy w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 xml:space="preserve">Żurominie, adres: 09-300 Żuromin ul. Lidzbarska 27A, nr telefonu (23) 6573163, 6574106, 6574049, fax (23) 6573163, e-mail: wazu@praca.gov.pl ; </w:t>
      </w:r>
      <w:hyperlink r:id="rId5" w:history="1">
        <w:r w:rsidRPr="00E0557E">
          <w:rPr>
            <w:rStyle w:val="Hipercze"/>
            <w:rFonts w:ascii="Times New Roman" w:eastAsia="Times New Roman" w:hAnsi="Times New Roman" w:cs="Times New Roman"/>
            <w:lang w:eastAsia="pl-PL"/>
          </w:rPr>
          <w:t>pup@pupzuromin.pl</w:t>
        </w:r>
      </w:hyperlink>
    </w:p>
    <w:p w:rsidR="00807897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 xml:space="preserve">Kontakt z Inspektorem Ochrony Danych Osobowych, e-mail: </w:t>
      </w:r>
      <w:hyperlink r:id="rId6" w:history="1">
        <w:r w:rsidRPr="00E0557E">
          <w:rPr>
            <w:rStyle w:val="Hipercze"/>
            <w:rFonts w:ascii="Times New Roman" w:eastAsia="Times New Roman" w:hAnsi="Times New Roman" w:cs="Times New Roman"/>
            <w:lang w:eastAsia="pl-PL"/>
          </w:rPr>
          <w:t>administracyjny@pupzuromin.pl</w:t>
        </w:r>
      </w:hyperlink>
    </w:p>
    <w:p w:rsidR="00807897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Powiatowy Urząd Pracy przetwarza Pani/Pana dane osobowe na podstawie art. 6 ust. 1 lit.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 xml:space="preserve">a w/w rozporządzenia oraz </w:t>
      </w:r>
      <w:r w:rsidR="00E0557E" w:rsidRPr="00E0557E">
        <w:rPr>
          <w:rFonts w:ascii="Times New Roman" w:eastAsia="Times New Roman" w:hAnsi="Times New Roman" w:cs="Times New Roman"/>
          <w:lang w:eastAsia="pl-PL"/>
        </w:rPr>
        <w:t xml:space="preserve">ustawy z dnia 26 czerwca 1974 r. </w:t>
      </w:r>
      <w:r w:rsidRPr="00E0557E">
        <w:rPr>
          <w:rFonts w:ascii="Times New Roman" w:eastAsia="Times New Roman" w:hAnsi="Times New Roman" w:cs="Times New Roman"/>
          <w:lang w:eastAsia="pl-PL"/>
        </w:rPr>
        <w:t xml:space="preserve">Kodeksu pracy </w:t>
      </w:r>
      <w:r w:rsidR="00E0557E" w:rsidRPr="00E0557E">
        <w:rPr>
          <w:rFonts w:ascii="Times New Roman" w:eastAsia="Times New Roman" w:hAnsi="Times New Roman" w:cs="Times New Roman"/>
          <w:lang w:eastAsia="pl-PL"/>
        </w:rPr>
        <w:t xml:space="preserve">i ustawy z dnia 21 listopada 2008 r. o pracownikach samorządowych </w:t>
      </w:r>
      <w:r w:rsidRPr="00E0557E">
        <w:rPr>
          <w:rFonts w:ascii="Times New Roman" w:eastAsia="Times New Roman" w:hAnsi="Times New Roman" w:cs="Times New Roman"/>
          <w:lang w:eastAsia="pl-PL"/>
        </w:rPr>
        <w:t>na potrzeby a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ktualnej rekrutacji związanej z </w:t>
      </w:r>
      <w:r w:rsidRPr="00E0557E">
        <w:rPr>
          <w:rFonts w:ascii="Times New Roman" w:eastAsia="Times New Roman" w:hAnsi="Times New Roman" w:cs="Times New Roman"/>
          <w:lang w:eastAsia="pl-PL"/>
        </w:rPr>
        <w:t>naborem na</w:t>
      </w:r>
      <w:r w:rsidR="00E42D6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>stanowisko urzędnicze.</w:t>
      </w:r>
    </w:p>
    <w:p w:rsidR="008C0112" w:rsidRPr="00E0557E" w:rsidRDefault="008C0112" w:rsidP="00C47CD7">
      <w:pPr>
        <w:numPr>
          <w:ilvl w:val="0"/>
          <w:numId w:val="1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Odbiorcami Pani/Pana danych osobowych będą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 xml:space="preserve"> osoby upoważnione przez ADO do </w:t>
      </w:r>
      <w:r w:rsidRPr="00E0557E">
        <w:rPr>
          <w:rFonts w:ascii="Times New Roman" w:eastAsia="Times New Roman" w:hAnsi="Times New Roman" w:cs="Times New Roman"/>
          <w:lang w:eastAsia="pl-PL"/>
        </w:rPr>
        <w:t>przetwarzania danych osobowych w celu wykonywania obowiązków służbowych związanych z naborem.</w:t>
      </w:r>
    </w:p>
    <w:p w:rsidR="00807897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Pani/Pana dane osobowe będą przechowywane przez okres niezbędny do realizacji wskazanego w</w:t>
      </w:r>
      <w:r w:rsidR="00E42D6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>pkt 3 celu przetwarzania. Okres przechowywania danych osobowych w przypadku rekrutacji został określony w Regulaminie naboru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 xml:space="preserve"> kandydatów na wolne stanowiska urzędnicze w</w:t>
      </w:r>
      <w:r w:rsidR="00E42D6E">
        <w:rPr>
          <w:rFonts w:ascii="Times New Roman" w:eastAsia="Times New Roman" w:hAnsi="Times New Roman" w:cs="Times New Roman"/>
          <w:lang w:eastAsia="pl-PL"/>
        </w:rPr>
        <w:t> 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>Powiat</w:t>
      </w:r>
      <w:r w:rsidR="004010D8" w:rsidRPr="00E0557E">
        <w:rPr>
          <w:rFonts w:ascii="Times New Roman" w:eastAsia="Times New Roman" w:hAnsi="Times New Roman" w:cs="Times New Roman"/>
          <w:lang w:eastAsia="pl-PL"/>
        </w:rPr>
        <w:t>owym Urzędzie Pracy w Żurominie.</w:t>
      </w:r>
    </w:p>
    <w:p w:rsidR="004010D8" w:rsidRPr="00E0557E" w:rsidRDefault="004010D8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 xml:space="preserve">Pani/Pana dane osobowe nie będą przetwarzane w sposób zautomatyzowany. </w:t>
      </w:r>
    </w:p>
    <w:p w:rsidR="00807897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W związku z przetwarzaniem przez Powiatowy Urząd Pracy w Żurominie Pani /Pana danych osobowych, przysługuje Pani/Panu:</w:t>
      </w:r>
    </w:p>
    <w:p w:rsidR="00807897" w:rsidRPr="00E0557E" w:rsidRDefault="00807897" w:rsidP="00C47CD7">
      <w:pPr>
        <w:tabs>
          <w:tab w:val="num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- prawo dostępu do treści danych, na podstawie art. 15 Rozporządzenia, </w:t>
      </w:r>
      <w:r w:rsidRPr="00E0557E">
        <w:rPr>
          <w:rFonts w:ascii="Times New Roman" w:eastAsia="Times New Roman" w:hAnsi="Times New Roman" w:cs="Times New Roman"/>
          <w:lang w:eastAsia="pl-PL"/>
        </w:rPr>
        <w:br/>
        <w:t>- prawo do sprostowania danych, na podstawie art. 16 Rozporządzenia,</w:t>
      </w:r>
      <w:r w:rsidRPr="00E0557E">
        <w:rPr>
          <w:rFonts w:ascii="Times New Roman" w:eastAsia="Times New Roman" w:hAnsi="Times New Roman" w:cs="Times New Roman"/>
          <w:lang w:eastAsia="pl-PL"/>
        </w:rPr>
        <w:br/>
        <w:t>- prawo do usunięcia danych, na podstawie art. 17 Rozporządzenia,</w:t>
      </w:r>
      <w:r w:rsidRPr="00E0557E">
        <w:rPr>
          <w:rFonts w:ascii="Times New Roman" w:eastAsia="Times New Roman" w:hAnsi="Times New Roman" w:cs="Times New Roman"/>
          <w:lang w:eastAsia="pl-PL"/>
        </w:rPr>
        <w:br/>
        <w:t>- prawo do ograniczenia przetwarzania, na podstawie art. 18 Rozporządzenia,</w:t>
      </w:r>
      <w:r w:rsidRPr="00E0557E">
        <w:rPr>
          <w:rFonts w:ascii="Times New Roman" w:eastAsia="Times New Roman" w:hAnsi="Times New Roman" w:cs="Times New Roman"/>
          <w:lang w:eastAsia="pl-PL"/>
        </w:rPr>
        <w:br/>
        <w:t>- prawo do przenoszenia danych, na podstawie art. 20 Rozporządzenia.</w:t>
      </w:r>
    </w:p>
    <w:p w:rsidR="00807897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W przypadku uznania, że przetwarzanie przez Powiatowy Urząd Pracy Pani/Pana danych osobowych narusza przepisy Rozporządzenia, przysługuje Pani/Panu prawo do wniesienia skargi do organu nadzorczego do Prezesa Urzędu Ochrony Danych Osobowych.</w:t>
      </w:r>
    </w:p>
    <w:p w:rsidR="004A0A9A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obowiązkowe w 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>oparciu o przepisy prawa. Konsekwencją niepodania obligatoryjnych danych osobowych będzie niedopuszczenie do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 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>postepowania rekrutacyjnego</w:t>
      </w:r>
      <w:r w:rsidRPr="00E0557E">
        <w:rPr>
          <w:rFonts w:ascii="Times New Roman" w:eastAsia="Times New Roman" w:hAnsi="Times New Roman" w:cs="Times New Roman"/>
          <w:lang w:eastAsia="pl-PL"/>
        </w:rPr>
        <w:t>.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 xml:space="preserve"> W przypadku podania danych osobowych w zakresie szerszym niż wynikający z art. 22</w:t>
      </w:r>
      <w:r w:rsidR="008C0112" w:rsidRPr="00E0557E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 xml:space="preserve"> § 1 Kodeksu pracy prosimy o zamieszczenie w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 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>przesłanych dokumentach klauzuli zgody na przetwarzanie danych osobowych następującej treści:</w:t>
      </w:r>
      <w:r w:rsidR="00EA2357" w:rsidRPr="00E0557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C0112" w:rsidRPr="00E0557E">
        <w:rPr>
          <w:rFonts w:ascii="Times New Roman" w:eastAsia="Times New Roman" w:hAnsi="Times New Roman" w:cs="Times New Roman"/>
          <w:i/>
          <w:lang w:eastAsia="pl-PL"/>
        </w:rPr>
        <w:t>„Wyrażam zgodę na przetwarzanie moich danych osobowych zawartych w mojej ofercie do celu przeprowadzenia naboru na stanowisko</w:t>
      </w:r>
      <w:r w:rsidR="00B56AD8" w:rsidRPr="00E0557E">
        <w:rPr>
          <w:rFonts w:ascii="Times New Roman" w:eastAsia="Times New Roman" w:hAnsi="Times New Roman" w:cs="Times New Roman"/>
          <w:i/>
          <w:lang w:eastAsia="pl-PL"/>
        </w:rPr>
        <w:t xml:space="preserve"> urzędnicze</w:t>
      </w:r>
      <w:r w:rsidR="004A0A9A" w:rsidRPr="00E0557E">
        <w:rPr>
          <w:rFonts w:ascii="Times New Roman" w:eastAsia="Times New Roman" w:hAnsi="Times New Roman" w:cs="Times New Roman"/>
          <w:i/>
          <w:lang w:eastAsia="pl-PL"/>
        </w:rPr>
        <w:t xml:space="preserve"> w Powiatowym Urzędzie Pracy w Żurominie”</w:t>
      </w:r>
      <w:r w:rsidR="00B56AD8" w:rsidRPr="00E0557E">
        <w:rPr>
          <w:rFonts w:ascii="Times New Roman" w:eastAsia="Times New Roman" w:hAnsi="Times New Roman" w:cs="Times New Roman"/>
          <w:i/>
          <w:lang w:eastAsia="pl-PL"/>
        </w:rPr>
        <w:t>.</w:t>
      </w:r>
    </w:p>
    <w:p w:rsidR="00E0557E" w:rsidRPr="00E0557E" w:rsidRDefault="00E0557E" w:rsidP="004010D8">
      <w:pPr>
        <w:spacing w:before="240" w:after="0" w:afterAutospacing="1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E0557E">
        <w:rPr>
          <w:rFonts w:ascii="Times New Roman" w:eastAsia="Times New Roman" w:hAnsi="Times New Roman" w:cs="Times New Roman"/>
          <w:i/>
          <w:lang w:eastAsia="pl-PL"/>
        </w:rPr>
        <w:t xml:space="preserve">Zapoznałam(em) się z treścią niniejszej klauzuli informacyjnej </w:t>
      </w:r>
    </w:p>
    <w:p w:rsidR="00E0557E" w:rsidRDefault="00E0557E" w:rsidP="00E055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4010D8" w:rsidRPr="00E0557E" w:rsidRDefault="004010D8" w:rsidP="00E055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…</w:t>
      </w:r>
      <w:r w:rsidR="00E0557E" w:rsidRPr="00E0557E">
        <w:rPr>
          <w:rFonts w:ascii="Times New Roman" w:eastAsia="Times New Roman" w:hAnsi="Times New Roman" w:cs="Times New Roman"/>
          <w:lang w:eastAsia="pl-PL"/>
        </w:rPr>
        <w:t>………….</w:t>
      </w:r>
      <w:r w:rsidRPr="00E0557E">
        <w:rPr>
          <w:rFonts w:ascii="Times New Roman" w:eastAsia="Times New Roman" w:hAnsi="Times New Roman" w:cs="Times New Roman"/>
          <w:lang w:eastAsia="pl-PL"/>
        </w:rPr>
        <w:t>……………………………………………………</w:t>
      </w:r>
    </w:p>
    <w:p w:rsidR="00E0557E" w:rsidRPr="00E0557E" w:rsidRDefault="00E0557E" w:rsidP="00E055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 xml:space="preserve">(data i czytelny </w:t>
      </w:r>
      <w:r w:rsidR="00CF4E30">
        <w:rPr>
          <w:rFonts w:ascii="Times New Roman" w:eastAsia="Times New Roman" w:hAnsi="Times New Roman" w:cs="Times New Roman"/>
          <w:lang w:eastAsia="pl-PL"/>
        </w:rPr>
        <w:t xml:space="preserve">podpis </w:t>
      </w:r>
      <w:r w:rsidRPr="00E0557E">
        <w:rPr>
          <w:rFonts w:ascii="Times New Roman" w:eastAsia="Times New Roman" w:hAnsi="Times New Roman" w:cs="Times New Roman"/>
          <w:lang w:eastAsia="pl-PL"/>
        </w:rPr>
        <w:t>kandydata na stanowisko)</w:t>
      </w:r>
    </w:p>
    <w:sectPr w:rsidR="00E0557E" w:rsidRPr="00E0557E" w:rsidSect="00C47CD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4928"/>
    <w:multiLevelType w:val="multilevel"/>
    <w:tmpl w:val="3E0A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BB"/>
    <w:rsid w:val="001757A5"/>
    <w:rsid w:val="004010D8"/>
    <w:rsid w:val="004A0A9A"/>
    <w:rsid w:val="0060249A"/>
    <w:rsid w:val="00807897"/>
    <w:rsid w:val="008C0112"/>
    <w:rsid w:val="00913BFD"/>
    <w:rsid w:val="00994FBB"/>
    <w:rsid w:val="00AB55B7"/>
    <w:rsid w:val="00B56AD8"/>
    <w:rsid w:val="00C47CD7"/>
    <w:rsid w:val="00CF4E30"/>
    <w:rsid w:val="00E0557E"/>
    <w:rsid w:val="00E42D6E"/>
    <w:rsid w:val="00E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0BDDB-A6F5-4F14-A9E0-0BBA2497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8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7897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6024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0249A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yjny@pupzuromin.pl" TargetMode="External"/><Relationship Id="rId5" Type="http://schemas.openxmlformats.org/officeDocument/2006/relationships/hyperlink" Target="mailto:pup@pupzurom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13</cp:revision>
  <dcterms:created xsi:type="dcterms:W3CDTF">2018-11-20T12:25:00Z</dcterms:created>
  <dcterms:modified xsi:type="dcterms:W3CDTF">2019-09-05T07:14:00Z</dcterms:modified>
</cp:coreProperties>
</file>